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8" w:rsidRPr="00590E06" w:rsidRDefault="00E90048" w:rsidP="00E90048">
      <w:pPr>
        <w:pStyle w:val="1"/>
        <w:rPr>
          <w:rFonts w:ascii="Times New Roman" w:hAnsi="Times New Roman" w:cs="Times New Roman"/>
          <w:b w:val="0"/>
          <w:color w:val="auto"/>
          <w:lang w:val="en-US"/>
        </w:rPr>
      </w:pPr>
      <w:r w:rsidRPr="00590E06">
        <w:rPr>
          <w:rFonts w:ascii="Times New Roman" w:hAnsi="Times New Roman" w:cs="Times New Roman"/>
          <w:b w:val="0"/>
          <w:color w:val="auto"/>
          <w:lang w:val="en-US"/>
        </w:rPr>
        <w:t>English language- E’ class</w:t>
      </w:r>
    </w:p>
    <w:p w:rsidR="00E90048" w:rsidRPr="000E1F7F" w:rsidRDefault="00E90048" w:rsidP="00E90048">
      <w:pPr>
        <w:spacing w:after="0"/>
        <w:jc w:val="right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0E1F7F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                                    Name :…………………….……….………</w:t>
      </w:r>
    </w:p>
    <w:p w:rsidR="00E90048" w:rsidRPr="000E1F7F" w:rsidRDefault="00E90048" w:rsidP="00E90048">
      <w:pPr>
        <w:jc w:val="right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0E1F7F">
        <w:rPr>
          <w:rFonts w:asciiTheme="minorHAnsi" w:hAnsiTheme="minorHAnsi" w:cstheme="minorHAnsi"/>
          <w:b/>
          <w:i/>
          <w:sz w:val="28"/>
          <w:szCs w:val="28"/>
          <w:lang w:val="en-US"/>
        </w:rPr>
        <w:t>Date :……….…………..…………………</w:t>
      </w:r>
    </w:p>
    <w:p w:rsidR="00E90048" w:rsidRPr="000E1F7F" w:rsidRDefault="00E90048" w:rsidP="00E90048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E1F7F">
        <w:rPr>
          <w:rFonts w:asciiTheme="minorHAnsi" w:hAnsiTheme="minorHAnsi" w:cstheme="minorHAnsi"/>
          <w:b/>
          <w:sz w:val="28"/>
          <w:szCs w:val="28"/>
          <w:lang w:val="en-US"/>
        </w:rPr>
        <w:t xml:space="preserve">WORKSHEET </w:t>
      </w:r>
    </w:p>
    <w:p w:rsidR="00E90048" w:rsidRPr="00A16236" w:rsidRDefault="00E90048" w:rsidP="00E90048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E1F7F">
        <w:rPr>
          <w:rFonts w:asciiTheme="minorHAnsi" w:hAnsiTheme="minorHAnsi" w:cstheme="minorHAnsi"/>
          <w:b/>
          <w:sz w:val="28"/>
          <w:szCs w:val="28"/>
          <w:lang w:val="en-US"/>
        </w:rPr>
        <w:t>(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>Unit</w:t>
      </w:r>
      <w:r w:rsidRPr="00042B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145C93">
        <w:rPr>
          <w:rFonts w:asciiTheme="minorHAnsi" w:hAnsiTheme="minorHAnsi" w:cstheme="minorHAnsi"/>
          <w:b/>
          <w:sz w:val="24"/>
          <w:szCs w:val="24"/>
          <w:lang w:val="en-US"/>
        </w:rPr>
        <w:t>10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 xml:space="preserve">/ Lesson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2:</w:t>
      </w:r>
      <w:r w:rsidR="001952F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145C93">
        <w:rPr>
          <w:rFonts w:asciiTheme="minorHAnsi" w:hAnsiTheme="minorHAnsi" w:cstheme="minorHAnsi"/>
          <w:b/>
          <w:sz w:val="24"/>
          <w:szCs w:val="24"/>
          <w:lang w:val="en-US"/>
        </w:rPr>
        <w:t>Tourists love visiting places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  <w:r w:rsidRPr="000E1F7F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</w:p>
    <w:p w:rsidR="002069CE" w:rsidRPr="002E526E" w:rsidRDefault="00E90048" w:rsidP="002069C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E526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A.</w:t>
      </w:r>
      <w:r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1952F6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Follow this link </w:t>
      </w:r>
      <w:hyperlink r:id="rId7" w:history="1">
        <w:r w:rsidR="002E526E" w:rsidRPr="002E526E">
          <w:rPr>
            <w:rStyle w:val="-"/>
            <w:b/>
            <w:sz w:val="24"/>
            <w:szCs w:val="24"/>
            <w:lang w:val="en-US"/>
          </w:rPr>
          <w:t>http://ebooks.edu.gr/modules/ebook/show.php/DSDIM-E103/440/2920,11583/</w:t>
        </w:r>
      </w:hyperlink>
      <w:r w:rsidR="002E526E" w:rsidRPr="002E526E">
        <w:rPr>
          <w:b/>
          <w:sz w:val="24"/>
          <w:szCs w:val="24"/>
          <w:lang w:val="en-US"/>
        </w:rPr>
        <w:t xml:space="preserve"> </w:t>
      </w:r>
      <w:r w:rsidR="001952F6" w:rsidRPr="002E526E">
        <w:rPr>
          <w:b/>
          <w:sz w:val="24"/>
          <w:szCs w:val="24"/>
          <w:lang w:val="en-US"/>
        </w:rPr>
        <w:t xml:space="preserve"> to </w:t>
      </w:r>
      <w:r w:rsidR="001952F6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activity </w:t>
      </w:r>
      <w:r w:rsidR="001952F6" w:rsidRPr="002E526E">
        <w:rPr>
          <w:rFonts w:ascii="Yu Gothic UI Semibold" w:eastAsia="Yu Gothic UI Semibold" w:hAnsi="Yu Gothic UI Semibold" w:cstheme="minorHAnsi" w:hint="eastAsia"/>
          <w:b/>
          <w:color w:val="FF0000"/>
          <w:sz w:val="24"/>
          <w:szCs w:val="24"/>
          <w:lang w:val="en-US"/>
        </w:rPr>
        <w:t>Ⓑ</w:t>
      </w:r>
      <w:r w:rsidR="001952F6" w:rsidRPr="002E526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</w:t>
      </w:r>
      <w:r w:rsidR="002E526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Reading</w:t>
      </w:r>
      <w:r w:rsidR="001952F6" w:rsidRPr="002E526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, </w:t>
      </w:r>
      <w:r w:rsidR="001952F6" w:rsidRPr="002E526E">
        <w:rPr>
          <w:rFonts w:asciiTheme="minorHAnsi" w:hAnsiTheme="minorHAnsi" w:cstheme="minorHAnsi"/>
          <w:b/>
          <w:sz w:val="24"/>
          <w:szCs w:val="24"/>
          <w:lang w:val="en-US"/>
        </w:rPr>
        <w:t>on</w:t>
      </w:r>
      <w:r w:rsidR="001952F6" w:rsidRPr="002E526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</w:t>
      </w:r>
      <w:r w:rsidR="001952F6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p. </w:t>
      </w:r>
      <w:r w:rsidR="002E526E">
        <w:rPr>
          <w:rFonts w:asciiTheme="minorHAnsi" w:hAnsiTheme="minorHAnsi" w:cstheme="minorHAnsi"/>
          <w:b/>
          <w:sz w:val="24"/>
          <w:szCs w:val="24"/>
          <w:lang w:val="en-US"/>
        </w:rPr>
        <w:t>126</w:t>
      </w:r>
      <w:r w:rsidR="00A6796A" w:rsidRPr="002E526E">
        <w:rPr>
          <w:rFonts w:asciiTheme="minorHAnsi" w:hAnsiTheme="minorHAnsi" w:cstheme="minorHAnsi"/>
          <w:b/>
          <w:sz w:val="24"/>
          <w:szCs w:val="24"/>
          <w:lang w:val="en-US"/>
        </w:rPr>
        <w:t>,</w:t>
      </w:r>
      <w:r w:rsidR="001952F6" w:rsidRPr="002E526E">
        <w:rPr>
          <w:b/>
          <w:sz w:val="24"/>
          <w:szCs w:val="24"/>
          <w:lang w:val="en-US"/>
        </w:rPr>
        <w:t xml:space="preserve"> </w:t>
      </w:r>
      <w:r w:rsidR="00A6796A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click on </w:t>
      </w:r>
      <w:r w:rsidR="00A6796A" w:rsidRPr="002E526E">
        <w:rPr>
          <w:rFonts w:asciiTheme="minorHAnsi" w:hAnsiTheme="minorHAnsi"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18945" cy="180000"/>
            <wp:effectExtent l="19050" t="0" r="0" b="0"/>
            <wp:docPr id="1" name="6 - Εικόνα" descr="14839157911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915791102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96A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listen to the listening extract. </w:t>
      </w:r>
      <w:r w:rsidR="001952F6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Then</w:t>
      </w:r>
      <w:r w:rsidR="00577EB3" w:rsidRPr="002E526E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r w:rsidR="002069CE" w:rsidRPr="002E526E">
        <w:rPr>
          <w:rFonts w:asciiTheme="minorHAnsi" w:hAnsiTheme="minorHAnsi" w:cstheme="minorHAnsi"/>
          <w:b/>
          <w:sz w:val="24"/>
          <w:szCs w:val="24"/>
          <w:lang w:val="en-US"/>
        </w:rPr>
        <w:t>choose the correct answer to the following questions.</w:t>
      </w:r>
    </w:p>
    <w:p w:rsidR="002069CE" w:rsidRDefault="002069CE" w:rsidP="002069C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2069CE" w:rsidRDefault="002069CE" w:rsidP="002069CE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910EA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r w:rsidR="002B2E1E">
        <w:rPr>
          <w:rFonts w:asciiTheme="minorHAnsi" w:hAnsiTheme="minorHAnsi" w:cstheme="minorHAnsi"/>
          <w:sz w:val="24"/>
          <w:szCs w:val="24"/>
          <w:lang w:val="en-US"/>
        </w:rPr>
        <w:t>“Fifteen-to-one” programme is on</w:t>
      </w:r>
      <w:r w:rsidR="00A70F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… .</w:t>
      </w:r>
    </w:p>
    <w:tbl>
      <w:tblPr>
        <w:tblStyle w:val="a3"/>
        <w:tblW w:w="949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9"/>
        <w:gridCol w:w="3159"/>
        <w:gridCol w:w="3155"/>
      </w:tblGrid>
      <w:tr w:rsidR="002B2E1E" w:rsidRPr="00145C93" w:rsidTr="002E526E">
        <w:trPr>
          <w:trHeight w:val="209"/>
        </w:trPr>
        <w:tc>
          <w:tcPr>
            <w:tcW w:w="0" w:type="auto"/>
          </w:tcPr>
          <w:p w:rsidR="002069CE" w:rsidRDefault="002069CE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Channel 1</w:t>
            </w:r>
          </w:p>
        </w:tc>
        <w:tc>
          <w:tcPr>
            <w:tcW w:w="0" w:type="auto"/>
          </w:tcPr>
          <w:p w:rsidR="002069CE" w:rsidRDefault="002069CE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Channel 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2069CE" w:rsidRDefault="002069CE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Channel 4</w:t>
            </w:r>
          </w:p>
        </w:tc>
      </w:tr>
    </w:tbl>
    <w:p w:rsidR="00A70FCB" w:rsidRDefault="00A70FCB" w:rsidP="00A70FCB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8910E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2B2E1E">
        <w:rPr>
          <w:rFonts w:asciiTheme="minorHAnsi" w:hAnsiTheme="minorHAnsi" w:cstheme="minorHAnsi"/>
          <w:sz w:val="24"/>
          <w:szCs w:val="24"/>
          <w:lang w:val="en-US"/>
        </w:rPr>
        <w:t>People who watched the programme expressed their opinions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… .</w:t>
      </w:r>
    </w:p>
    <w:tbl>
      <w:tblPr>
        <w:tblStyle w:val="a3"/>
        <w:tblW w:w="949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2860"/>
        <w:gridCol w:w="3235"/>
      </w:tblGrid>
      <w:tr w:rsidR="002B2E1E" w:rsidRPr="00145C93" w:rsidTr="002E526E">
        <w:trPr>
          <w:trHeight w:val="209"/>
        </w:trPr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through telephone</w:t>
            </w:r>
          </w:p>
        </w:tc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the internet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by sending letters</w:t>
            </w:r>
          </w:p>
        </w:tc>
      </w:tr>
    </w:tbl>
    <w:p w:rsidR="00A70FCB" w:rsidRDefault="00141454" w:rsidP="00A70FCB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A70FCB" w:rsidRPr="008910E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2B2E1E">
        <w:rPr>
          <w:rFonts w:asciiTheme="minorHAnsi" w:hAnsiTheme="minorHAnsi" w:cstheme="minorHAnsi"/>
          <w:sz w:val="24"/>
          <w:szCs w:val="24"/>
          <w:lang w:val="en-US"/>
        </w:rPr>
        <w:t>Most of the people who voted</w:t>
      </w:r>
      <w:r w:rsidR="00A70FC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B2E1E">
        <w:rPr>
          <w:rFonts w:asciiTheme="minorHAnsi" w:hAnsiTheme="minorHAnsi" w:cstheme="minorHAnsi"/>
          <w:sz w:val="24"/>
          <w:szCs w:val="24"/>
          <w:lang w:val="en-US"/>
        </w:rPr>
        <w:t xml:space="preserve">wanted the marbles </w:t>
      </w:r>
      <w:r w:rsidR="00A70FCB">
        <w:rPr>
          <w:rFonts w:asciiTheme="minorHAnsi" w:hAnsiTheme="minorHAnsi" w:cstheme="minorHAnsi"/>
          <w:sz w:val="24"/>
          <w:szCs w:val="24"/>
          <w:lang w:val="en-US"/>
        </w:rPr>
        <w:t>… .</w:t>
      </w:r>
    </w:p>
    <w:tbl>
      <w:tblPr>
        <w:tblStyle w:val="a3"/>
        <w:tblW w:w="949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2559"/>
        <w:gridCol w:w="3485"/>
      </w:tblGrid>
      <w:tr w:rsidR="002B2E1E" w:rsidRPr="002B2E1E" w:rsidTr="002E526E">
        <w:trPr>
          <w:trHeight w:val="209"/>
        </w:trPr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stay in the British Museum</w:t>
            </w:r>
          </w:p>
        </w:tc>
        <w:tc>
          <w:tcPr>
            <w:tcW w:w="0" w:type="auto"/>
          </w:tcPr>
          <w:p w:rsidR="00A70FCB" w:rsidRDefault="002B2E1E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B. to go back to Greece</w:t>
            </w:r>
          </w:p>
        </w:tc>
        <w:tc>
          <w:tcPr>
            <w:tcW w:w="0" w:type="auto"/>
          </w:tcPr>
          <w:p w:rsidR="00A70FCB" w:rsidRDefault="002B2E1E" w:rsidP="002E52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C. to be sold to another  country</w:t>
            </w:r>
          </w:p>
        </w:tc>
      </w:tr>
    </w:tbl>
    <w:p w:rsidR="00A70FCB" w:rsidRDefault="00141454" w:rsidP="00A70FCB">
      <w:pPr>
        <w:spacing w:after="0"/>
        <w:ind w:left="851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A70FCB" w:rsidRPr="008910E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A70FCB">
        <w:rPr>
          <w:rFonts w:asciiTheme="minorHAnsi" w:hAnsiTheme="minorHAnsi" w:cstheme="minorHAnsi"/>
          <w:sz w:val="24"/>
          <w:szCs w:val="24"/>
          <w:lang w:val="en-US"/>
        </w:rPr>
        <w:t xml:space="preserve"> … </w:t>
      </w:r>
      <w:r w:rsidR="002B2E1E">
        <w:rPr>
          <w:rFonts w:asciiTheme="minorHAnsi" w:hAnsiTheme="minorHAnsi" w:cstheme="minorHAnsi"/>
          <w:sz w:val="24"/>
          <w:szCs w:val="24"/>
          <w:lang w:val="en-US"/>
        </w:rPr>
        <w:t>people still care about the return of the marbles to Greece</w:t>
      </w:r>
      <w:r w:rsidR="00A70FC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tbl>
      <w:tblPr>
        <w:tblStyle w:val="a3"/>
        <w:tblW w:w="949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7"/>
        <w:gridCol w:w="1849"/>
        <w:gridCol w:w="6177"/>
      </w:tblGrid>
      <w:tr w:rsidR="002B2E1E" w:rsidRPr="00145C93" w:rsidTr="002E526E">
        <w:trPr>
          <w:trHeight w:val="209"/>
        </w:trPr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Lots of </w:t>
            </w:r>
          </w:p>
        </w:tc>
        <w:tc>
          <w:tcPr>
            <w:tcW w:w="0" w:type="auto"/>
          </w:tcPr>
          <w:p w:rsidR="00A70FCB" w:rsidRDefault="00A70FCB" w:rsidP="002B2E1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B. </w:t>
            </w:r>
            <w:r w:rsidR="002B2E1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Not many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70FCB" w:rsidRDefault="002B2E1E" w:rsidP="00A70FC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C. Only 100 members of the British Parliament</w:t>
            </w:r>
          </w:p>
        </w:tc>
      </w:tr>
    </w:tbl>
    <w:p w:rsidR="00D1445F" w:rsidRPr="00E23949" w:rsidRDefault="00D1445F" w:rsidP="002069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45F" w:rsidRDefault="00D1445F" w:rsidP="00D1445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1952F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A.</w:t>
      </w:r>
      <w:r w:rsidRPr="001952F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Follow this </w:t>
      </w:r>
      <w:r w:rsidRPr="00A6796A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link </w:t>
      </w:r>
      <w:hyperlink r:id="rId9" w:history="1">
        <w:r w:rsidRPr="00A6796A">
          <w:rPr>
            <w:rStyle w:val="-"/>
            <w:b/>
            <w:sz w:val="24"/>
            <w:szCs w:val="24"/>
            <w:lang w:val="en-US"/>
          </w:rPr>
          <w:t>http://ebooks.edu.gr/modules/ebook/show.php/DSDIM-E103/440/2920,11579/</w:t>
        </w:r>
      </w:hyperlink>
      <w:r>
        <w:rPr>
          <w:lang w:val="en-US"/>
        </w:rPr>
        <w:t xml:space="preserve"> </w:t>
      </w:r>
      <w:r w:rsidRPr="001952F6">
        <w:rPr>
          <w:b/>
          <w:sz w:val="24"/>
          <w:szCs w:val="24"/>
          <w:lang w:val="en-US"/>
        </w:rPr>
        <w:t xml:space="preserve"> to </w:t>
      </w:r>
      <w:r w:rsidRPr="001952F6">
        <w:rPr>
          <w:rFonts w:asciiTheme="minorHAnsi" w:hAnsiTheme="minorHAnsi" w:cstheme="minorHAnsi"/>
          <w:b/>
          <w:sz w:val="24"/>
          <w:szCs w:val="24"/>
          <w:lang w:val="en-US"/>
        </w:rPr>
        <w:t xml:space="preserve">activity </w:t>
      </w:r>
      <w:r>
        <w:rPr>
          <w:rFonts w:ascii="Yu Gothic UI Semibold" w:eastAsia="Yu Gothic UI Semibold" w:hAnsi="Yu Gothic UI Semibold" w:cstheme="minorHAnsi" w:hint="eastAsia"/>
          <w:b/>
          <w:color w:val="FF0000"/>
          <w:sz w:val="24"/>
          <w:szCs w:val="24"/>
          <w:lang w:val="en-US"/>
        </w:rPr>
        <w:t>Ⓓ</w:t>
      </w:r>
      <w:r w:rsidRPr="001952F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Reading</w:t>
      </w:r>
      <w:r w:rsidRPr="001952F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, </w:t>
      </w:r>
      <w:r w:rsidRPr="001952F6">
        <w:rPr>
          <w:rFonts w:asciiTheme="minorHAnsi" w:hAnsiTheme="minorHAnsi" w:cstheme="minorHAnsi"/>
          <w:b/>
          <w:sz w:val="24"/>
          <w:szCs w:val="24"/>
          <w:lang w:val="en-US"/>
        </w:rPr>
        <w:t>on</w:t>
      </w:r>
      <w:r w:rsidRPr="001952F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</w:t>
      </w:r>
      <w:r w:rsidRPr="001952F6">
        <w:rPr>
          <w:rFonts w:asciiTheme="minorHAnsi" w:hAnsiTheme="minorHAnsi" w:cstheme="minorHAnsi"/>
          <w:b/>
          <w:sz w:val="24"/>
          <w:szCs w:val="24"/>
          <w:lang w:val="en-US"/>
        </w:rPr>
        <w:t xml:space="preserve">p.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116,</w:t>
      </w:r>
      <w:r w:rsidRPr="001952F6">
        <w:rPr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click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on </w:t>
      </w:r>
      <w:r w:rsidRPr="000E1F7F">
        <w:rPr>
          <w:rFonts w:asciiTheme="minorHAnsi" w:hAnsiTheme="minorHAnsi"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18945" cy="180000"/>
            <wp:effectExtent l="19050" t="0" r="0" b="0"/>
            <wp:docPr id="2" name="6 - Εικόνα" descr="14839157911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9157911026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read and 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listen to the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reading</w:t>
      </w:r>
      <w:r w:rsidRPr="000E1F7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text</w:t>
      </w:r>
      <w:r w:rsidRPr="00D84EE1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Then, </w:t>
      </w:r>
      <w:r w:rsidR="00CC69C9">
        <w:rPr>
          <w:rFonts w:asciiTheme="minorHAnsi" w:hAnsiTheme="minorHAnsi" w:cstheme="minorHAnsi"/>
          <w:b/>
          <w:sz w:val="24"/>
          <w:szCs w:val="24"/>
          <w:lang w:val="en-US"/>
        </w:rPr>
        <w:t xml:space="preserve">find words </w:t>
      </w:r>
      <w:r w:rsidR="006B3801">
        <w:rPr>
          <w:rFonts w:asciiTheme="minorHAnsi" w:hAnsiTheme="minorHAnsi" w:cstheme="minorHAnsi"/>
          <w:b/>
          <w:sz w:val="24"/>
          <w:szCs w:val="24"/>
          <w:lang w:val="en-US"/>
        </w:rPr>
        <w:t xml:space="preserve">or phrases </w:t>
      </w:r>
      <w:r w:rsidR="00CC69C9">
        <w:rPr>
          <w:rFonts w:asciiTheme="minorHAnsi" w:hAnsiTheme="minorHAnsi" w:cstheme="minorHAnsi"/>
          <w:b/>
          <w:sz w:val="24"/>
          <w:szCs w:val="24"/>
          <w:lang w:val="en-US"/>
        </w:rPr>
        <w:t>in the text which mean the same as the following:</w:t>
      </w:r>
    </w:p>
    <w:p w:rsidR="00CC69C9" w:rsidRDefault="00CC69C9" w:rsidP="00D1445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C69C9" w:rsidRDefault="00E23949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that happened a short time ago</w:t>
      </w:r>
      <w:r w:rsidR="00CC69C9">
        <w:rPr>
          <w:rFonts w:cstheme="minorHAnsi"/>
          <w:sz w:val="24"/>
          <w:szCs w:val="24"/>
          <w:lang w:val="en-US"/>
        </w:rPr>
        <w:t>: …………………………</w:t>
      </w:r>
    </w:p>
    <w:p w:rsidR="00CC69C9" w:rsidRDefault="00E23949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made specially for</w:t>
      </w:r>
      <w:r w:rsidR="00CC69C9">
        <w:rPr>
          <w:rFonts w:cstheme="minorHAnsi"/>
          <w:sz w:val="24"/>
          <w:szCs w:val="24"/>
          <w:lang w:val="en-US"/>
        </w:rPr>
        <w:t>: …………………………</w:t>
      </w:r>
    </w:p>
    <w:p w:rsidR="00CC69C9" w:rsidRDefault="00E23949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 occasion when people give an opinion</w:t>
      </w:r>
      <w:r w:rsidR="00CC69C9">
        <w:rPr>
          <w:rFonts w:cstheme="minorHAnsi"/>
          <w:sz w:val="24"/>
          <w:szCs w:val="24"/>
          <w:lang w:val="en-US"/>
        </w:rPr>
        <w:t>: …………………………</w:t>
      </w:r>
    </w:p>
    <w:p w:rsidR="00CC69C9" w:rsidRDefault="00E23949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supporting</w:t>
      </w:r>
      <w:r w:rsidR="00CC69C9">
        <w:rPr>
          <w:rFonts w:cstheme="minorHAnsi"/>
          <w:sz w:val="24"/>
          <w:szCs w:val="24"/>
          <w:lang w:val="en-US"/>
        </w:rPr>
        <w:t>: …………………………</w:t>
      </w:r>
    </w:p>
    <w:p w:rsidR="00CC69C9" w:rsidRDefault="006B3801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ask someone to do something</w:t>
      </w:r>
      <w:r w:rsidR="00CC69C9">
        <w:rPr>
          <w:rFonts w:cstheme="minorHAnsi"/>
          <w:sz w:val="24"/>
          <w:szCs w:val="24"/>
          <w:lang w:val="en-US"/>
        </w:rPr>
        <w:t>: …………………………</w:t>
      </w:r>
    </w:p>
    <w:p w:rsidR="00CC69C9" w:rsidRDefault="006B3801" w:rsidP="002E20F4">
      <w:pPr>
        <w:pStyle w:val="a5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discussion to reach an agreement</w:t>
      </w:r>
      <w:r w:rsidR="00E446EA">
        <w:rPr>
          <w:rFonts w:cstheme="minorHAnsi"/>
          <w:sz w:val="24"/>
          <w:szCs w:val="24"/>
          <w:lang w:val="en-US"/>
        </w:rPr>
        <w:t>: …………………………</w:t>
      </w:r>
    </w:p>
    <w:p w:rsidR="00E90048" w:rsidRDefault="00E90048" w:rsidP="00E9004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D368A" w:rsidRDefault="00E90048" w:rsidP="004011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1623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C.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E20F4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The following arguments are FOR or AGAINST the return of the </w:t>
      </w:r>
      <w:r w:rsidR="006C78B4">
        <w:rPr>
          <w:rFonts w:asciiTheme="minorHAnsi" w:hAnsiTheme="minorHAnsi" w:cstheme="minorHAnsi"/>
          <w:b/>
          <w:sz w:val="24"/>
          <w:szCs w:val="24"/>
          <w:lang w:val="en-US"/>
        </w:rPr>
        <w:t>Parthenon sculptures</w:t>
      </w:r>
      <w:r w:rsidR="002E20F4">
        <w:rPr>
          <w:rFonts w:asciiTheme="minorHAnsi" w:hAnsiTheme="minorHAnsi" w:cstheme="minorHAnsi"/>
          <w:b/>
          <w:sz w:val="24"/>
          <w:szCs w:val="24"/>
          <w:lang w:val="en-US"/>
        </w:rPr>
        <w:t>. Put them in the right category. Write F for FOR or A for AGAINST</w:t>
      </w:r>
      <w:r w:rsidR="008057D7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8057D7" w:rsidRDefault="008057D7" w:rsidP="004011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057D7" w:rsidRDefault="002E20F4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It’s very expensive to bring the marbles back to Greece. Who will pay for that? ………</w:t>
      </w:r>
    </w:p>
    <w:p w:rsidR="002E20F4" w:rsidRDefault="002E20F4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Athens is a polluted city. If the marbles go back, pollution will destroy them. ………</w:t>
      </w:r>
    </w:p>
    <w:p w:rsidR="002E20F4" w:rsidRDefault="002E20F4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marbles are part of the Greek history. ………</w:t>
      </w:r>
    </w:p>
    <w:p w:rsidR="002E20F4" w:rsidRDefault="00F13CA9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</w:t>
      </w:r>
      <w:r w:rsidRPr="00F13CA9">
        <w:rPr>
          <w:rFonts w:cstheme="minorHAnsi"/>
          <w:sz w:val="24"/>
          <w:szCs w:val="24"/>
          <w:lang w:val="en-US"/>
        </w:rPr>
        <w:t xml:space="preserve">Acropolis Museum can provide a </w:t>
      </w:r>
      <w:r>
        <w:rPr>
          <w:rFonts w:cstheme="minorHAnsi"/>
          <w:sz w:val="24"/>
          <w:szCs w:val="24"/>
          <w:lang w:val="en-US"/>
        </w:rPr>
        <w:t>safe and suitable home for the marbles. ………</w:t>
      </w:r>
    </w:p>
    <w:p w:rsidR="00F13CA9" w:rsidRDefault="00F13CA9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Sultan’s </w:t>
      </w:r>
      <w:r w:rsidR="0096406A">
        <w:rPr>
          <w:rFonts w:cstheme="minorHAnsi"/>
          <w:sz w:val="24"/>
          <w:szCs w:val="24"/>
          <w:lang w:val="en-US"/>
        </w:rPr>
        <w:t>decision</w:t>
      </w:r>
      <w:r>
        <w:rPr>
          <w:rFonts w:cstheme="minorHAnsi"/>
          <w:sz w:val="24"/>
          <w:szCs w:val="24"/>
          <w:lang w:val="en-US"/>
        </w:rPr>
        <w:t xml:space="preserve"> (firman) for Lord Elgin said he could only take “some stones”, not half the Parthenon! ………</w:t>
      </w:r>
    </w:p>
    <w:p w:rsidR="00F13CA9" w:rsidRDefault="00F13CA9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 w:rsidRPr="00F13CA9">
        <w:rPr>
          <w:rFonts w:cstheme="minorHAnsi"/>
          <w:sz w:val="24"/>
          <w:szCs w:val="24"/>
          <w:lang w:val="en-US"/>
        </w:rPr>
        <w:lastRenderedPageBreak/>
        <w:t xml:space="preserve">Returning the </w:t>
      </w:r>
      <w:r>
        <w:rPr>
          <w:rFonts w:cstheme="minorHAnsi"/>
          <w:sz w:val="24"/>
          <w:szCs w:val="24"/>
          <w:lang w:val="en-US"/>
        </w:rPr>
        <w:t>marbles</w:t>
      </w:r>
      <w:r w:rsidRPr="00F13CA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will help tourism, which is good for </w:t>
      </w:r>
      <w:r w:rsidRPr="00F13CA9">
        <w:rPr>
          <w:rFonts w:cstheme="minorHAnsi"/>
          <w:sz w:val="24"/>
          <w:szCs w:val="24"/>
          <w:lang w:val="en-US"/>
        </w:rPr>
        <w:t>the Greek economy.</w:t>
      </w:r>
      <w:r>
        <w:rPr>
          <w:rFonts w:cstheme="minorHAnsi"/>
          <w:sz w:val="24"/>
          <w:szCs w:val="24"/>
          <w:lang w:val="en-US"/>
        </w:rPr>
        <w:t xml:space="preserve"> ………</w:t>
      </w:r>
    </w:p>
    <w:p w:rsidR="00F13CA9" w:rsidRDefault="00F13CA9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the marbles return to Greece, then other countries will ask for their historical treasures back. We can’t let this happen. ………</w:t>
      </w:r>
    </w:p>
    <w:p w:rsidR="00F13CA9" w:rsidRDefault="00F13CA9" w:rsidP="00F47FC1">
      <w:pPr>
        <w:pStyle w:val="a5"/>
        <w:numPr>
          <w:ilvl w:val="0"/>
          <w:numId w:val="5"/>
        </w:numPr>
        <w:spacing w:after="0" w:line="360" w:lineRule="auto"/>
        <w:ind w:right="82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When the British Museum tried to clean the marbles, they damaged them. </w:t>
      </w:r>
      <w:r w:rsidR="00B66360">
        <w:rPr>
          <w:rFonts w:cstheme="minorHAnsi"/>
          <w:sz w:val="24"/>
          <w:szCs w:val="24"/>
          <w:lang w:val="en-US"/>
        </w:rPr>
        <w:t>They don’t take good care of the marbles. ………</w:t>
      </w:r>
    </w:p>
    <w:p w:rsidR="008F0266" w:rsidRDefault="008F0266" w:rsidP="004011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</w:p>
    <w:p w:rsidR="00950CD5" w:rsidRDefault="0077456B" w:rsidP="00CC69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F4F1C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D.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E23949">
        <w:rPr>
          <w:rFonts w:asciiTheme="minorHAnsi" w:hAnsiTheme="minorHAnsi" w:cstheme="minorHAnsi"/>
          <w:b/>
          <w:sz w:val="24"/>
          <w:szCs w:val="24"/>
          <w:lang w:val="en-US"/>
        </w:rPr>
        <w:t>Put the food categories in the food pyramid</w:t>
      </w:r>
      <w:r w:rsidR="00CE3C08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E23949" w:rsidRDefault="00E23949" w:rsidP="00CC69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E3C08" w:rsidRPr="00E23949" w:rsidRDefault="001636F3" w:rsidP="00CC69C9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E23949">
        <w:rPr>
          <w:rFonts w:asciiTheme="minorHAnsi" w:hAnsiTheme="minorHAnsi" w:cstheme="minorHAnsi"/>
          <w:i/>
          <w:sz w:val="24"/>
          <w:szCs w:val="24"/>
          <w:lang w:val="en-US"/>
        </w:rPr>
        <w:t xml:space="preserve">milk and cheese (14%), fruit and vegetables (29%), meat, nuts and eggs (16%), </w:t>
      </w:r>
      <w:r w:rsidR="00E23949" w:rsidRPr="00E23949">
        <w:rPr>
          <w:rFonts w:asciiTheme="minorHAnsi" w:hAnsiTheme="minorHAnsi" w:cstheme="minorHAnsi"/>
          <w:i/>
          <w:sz w:val="24"/>
          <w:szCs w:val="24"/>
          <w:lang w:val="en-US"/>
        </w:rPr>
        <w:t>oil and sweets (3%)</w:t>
      </w:r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, </w:t>
      </w:r>
      <w:r w:rsidRPr="00E23949">
        <w:rPr>
          <w:rFonts w:asciiTheme="minorHAnsi" w:hAnsiTheme="minorHAnsi" w:cstheme="minorHAnsi"/>
          <w:i/>
          <w:sz w:val="24"/>
          <w:szCs w:val="24"/>
          <w:lang w:val="en-US"/>
        </w:rPr>
        <w:t>bread and pasta (38%)</w:t>
      </w:r>
    </w:p>
    <w:p w:rsidR="00CE3C08" w:rsidRDefault="00E23949" w:rsidP="00CC69C9">
      <w:pPr>
        <w:spacing w:after="0" w:line="240" w:lineRule="auto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noProof/>
          <w:sz w:val="24"/>
          <w:lang w:eastAsia="el-GR"/>
        </w:rPr>
        <w:drawing>
          <wp:inline distT="0" distB="0" distL="0" distR="0">
            <wp:extent cx="6645910" cy="4916170"/>
            <wp:effectExtent l="19050" t="0" r="2540" b="0"/>
            <wp:docPr id="3" name="2 - Εικόνα" descr="shojin_ryori_food_pyramid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jin_ryori_food_pyramid-2400p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DE" w:rsidRDefault="00054EDE" w:rsidP="00E90048">
      <w:pPr>
        <w:pStyle w:val="1"/>
        <w:spacing w:before="0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E90048" w:rsidRPr="00190951" w:rsidRDefault="00E90048" w:rsidP="00E90048">
      <w:pPr>
        <w:pStyle w:val="1"/>
        <w:spacing w:before="0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190951">
        <w:rPr>
          <w:rFonts w:asciiTheme="minorHAnsi" w:hAnsiTheme="minorHAnsi" w:cstheme="minorHAnsi"/>
          <w:sz w:val="24"/>
          <w:szCs w:val="24"/>
          <w:lang w:val="en-US"/>
        </w:rPr>
        <w:t>Key to the exercises:</w:t>
      </w:r>
    </w:p>
    <w:p w:rsidR="00054EDE" w:rsidRPr="00CF0A0B" w:rsidRDefault="00054EDE" w:rsidP="00054EDE">
      <w:pPr>
        <w:spacing w:after="0"/>
        <w:ind w:left="709" w:right="1110"/>
        <w:jc w:val="both"/>
        <w:rPr>
          <w:rFonts w:cstheme="minorHAnsi"/>
          <w:sz w:val="24"/>
          <w:szCs w:val="24"/>
          <w:lang w:val="en-US"/>
        </w:rPr>
      </w:pPr>
      <w:r w:rsidRPr="00E333A3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A. </w:t>
      </w:r>
      <w:r w:rsidRPr="00B4690B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B236B8"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lang w:val="en-US"/>
        </w:rPr>
        <w:t>, 2A, 3C</w:t>
      </w:r>
      <w:r w:rsidR="00B236B8">
        <w:rPr>
          <w:rFonts w:asciiTheme="minorHAnsi" w:hAnsiTheme="minorHAnsi" w:cstheme="minorHAnsi"/>
          <w:sz w:val="24"/>
          <w:szCs w:val="24"/>
          <w:lang w:val="en-US"/>
        </w:rPr>
        <w:t>B</w:t>
      </w:r>
      <w:r>
        <w:rPr>
          <w:rFonts w:asciiTheme="minorHAnsi" w:hAnsiTheme="minorHAnsi" w:cstheme="minorHAnsi"/>
          <w:sz w:val="24"/>
          <w:szCs w:val="24"/>
          <w:lang w:val="en-US"/>
        </w:rPr>
        <w:t>, 4B</w:t>
      </w:r>
    </w:p>
    <w:p w:rsidR="00054EDE" w:rsidRPr="00B336EF" w:rsidRDefault="00054EDE" w:rsidP="00054EDE">
      <w:pPr>
        <w:spacing w:after="0" w:line="240" w:lineRule="auto"/>
        <w:ind w:left="720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en-US"/>
        </w:rPr>
        <w:t>B</w:t>
      </w:r>
      <w:r w:rsidRPr="0019095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. </w:t>
      </w:r>
      <w:r w:rsidR="00B236B8">
        <w:rPr>
          <w:rFonts w:asciiTheme="minorHAnsi" w:hAnsiTheme="minorHAnsi" w:cstheme="minorHAnsi"/>
          <w:sz w:val="24"/>
          <w:szCs w:val="24"/>
          <w:lang w:val="en-US"/>
        </w:rPr>
        <w:t>1-recent, 2-dedicated, 3-vote, 4-in favour of, 5- call upon, 6-negotiations</w:t>
      </w:r>
    </w:p>
    <w:p w:rsidR="00054EDE" w:rsidRPr="00B4690B" w:rsidRDefault="00054EDE" w:rsidP="00054EDE">
      <w:pPr>
        <w:spacing w:after="0"/>
        <w:ind w:left="709" w:right="111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9095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C. </w:t>
      </w:r>
      <w:r w:rsidRPr="00B4690B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B236B8">
        <w:rPr>
          <w:rFonts w:asciiTheme="minorHAnsi" w:hAnsiTheme="minorHAnsi" w:cstheme="minorHAnsi"/>
          <w:sz w:val="24"/>
          <w:szCs w:val="24"/>
          <w:lang w:val="en-US"/>
        </w:rPr>
        <w:t>A, 2A, 3F, 4F, 5F, 6F, 7A, 8F</w:t>
      </w:r>
    </w:p>
    <w:p w:rsidR="00B236B8" w:rsidRDefault="00054EDE" w:rsidP="00B236B8">
      <w:pPr>
        <w:spacing w:after="0" w:line="240" w:lineRule="auto"/>
        <w:ind w:left="720" w:right="82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90951">
        <w:rPr>
          <w:rFonts w:asciiTheme="minorHAnsi" w:hAnsiTheme="minorHAnsi" w:cstheme="minorHAnsi"/>
          <w:color w:val="FF0000"/>
          <w:sz w:val="24"/>
          <w:szCs w:val="24"/>
          <w:lang w:val="en-US"/>
        </w:rPr>
        <w:t>D</w:t>
      </w:r>
      <w:r w:rsidRPr="006D34BA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. </w:t>
      </w:r>
      <w:r w:rsidR="001636F3" w:rsidRPr="001636F3">
        <w:rPr>
          <w:rFonts w:asciiTheme="minorHAnsi" w:hAnsiTheme="minorHAnsi" w:cstheme="minorHAnsi"/>
          <w:sz w:val="24"/>
          <w:szCs w:val="24"/>
          <w:lang w:val="en-US"/>
        </w:rPr>
        <w:t>1- bread and pasta, 2- fruit and vegetables, 3- meat, nuts and eggs, 4- milk and cheese, 5- oil and sweets</w:t>
      </w:r>
      <w:r w:rsidR="001636F3" w:rsidRPr="001636F3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</w:p>
    <w:p w:rsidR="00E90048" w:rsidRPr="006D34BA" w:rsidRDefault="00E90048" w:rsidP="00E90048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E90048" w:rsidRPr="006D34BA" w:rsidRDefault="00E90048" w:rsidP="00E90048">
      <w:pPr>
        <w:rPr>
          <w:sz w:val="24"/>
          <w:szCs w:val="24"/>
          <w:lang w:val="en-US"/>
        </w:rPr>
      </w:pPr>
    </w:p>
    <w:sectPr w:rsidR="00E90048" w:rsidRPr="006D34BA" w:rsidSect="00E900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1F" w:rsidRDefault="003E7B1F" w:rsidP="00B76F31">
      <w:pPr>
        <w:spacing w:after="0" w:line="240" w:lineRule="auto"/>
      </w:pPr>
      <w:r>
        <w:separator/>
      </w:r>
    </w:p>
  </w:endnote>
  <w:endnote w:type="continuationSeparator" w:id="1">
    <w:p w:rsidR="003E7B1F" w:rsidRDefault="003E7B1F" w:rsidP="00B7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1F" w:rsidRDefault="003E7B1F" w:rsidP="00B76F31">
      <w:pPr>
        <w:spacing w:after="0" w:line="240" w:lineRule="auto"/>
      </w:pPr>
      <w:r>
        <w:separator/>
      </w:r>
    </w:p>
  </w:footnote>
  <w:footnote w:type="continuationSeparator" w:id="1">
    <w:p w:rsidR="003E7B1F" w:rsidRDefault="003E7B1F" w:rsidP="00B7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6E" w:rsidRDefault="002E526E" w:rsidP="009E6C80">
    <w:pPr>
      <w:pStyle w:val="a4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44C"/>
    <w:multiLevelType w:val="hybridMultilevel"/>
    <w:tmpl w:val="1E9A50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81A9F"/>
    <w:multiLevelType w:val="hybridMultilevel"/>
    <w:tmpl w:val="B0DA4AA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A45D2"/>
    <w:multiLevelType w:val="hybridMultilevel"/>
    <w:tmpl w:val="9AE857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47CA1"/>
    <w:multiLevelType w:val="hybridMultilevel"/>
    <w:tmpl w:val="A7922454"/>
    <w:lvl w:ilvl="0" w:tplc="DD64F71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A0A7C"/>
    <w:multiLevelType w:val="hybridMultilevel"/>
    <w:tmpl w:val="FC52802E"/>
    <w:lvl w:ilvl="0" w:tplc="CAA4A7CE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B239C2"/>
    <w:multiLevelType w:val="hybridMultilevel"/>
    <w:tmpl w:val="37AE65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767BC"/>
    <w:multiLevelType w:val="hybridMultilevel"/>
    <w:tmpl w:val="4B22E02E"/>
    <w:lvl w:ilvl="0" w:tplc="24A412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071732A"/>
    <w:multiLevelType w:val="hybridMultilevel"/>
    <w:tmpl w:val="EAF44778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048"/>
    <w:rsid w:val="00054EDE"/>
    <w:rsid w:val="000855EC"/>
    <w:rsid w:val="000E3FCD"/>
    <w:rsid w:val="00141454"/>
    <w:rsid w:val="0014377E"/>
    <w:rsid w:val="0014545C"/>
    <w:rsid w:val="00145C93"/>
    <w:rsid w:val="001636F3"/>
    <w:rsid w:val="00181D66"/>
    <w:rsid w:val="00183C5A"/>
    <w:rsid w:val="001952F6"/>
    <w:rsid w:val="001A164F"/>
    <w:rsid w:val="001A1B8B"/>
    <w:rsid w:val="001D5976"/>
    <w:rsid w:val="002069CE"/>
    <w:rsid w:val="00282F4B"/>
    <w:rsid w:val="002B2E1E"/>
    <w:rsid w:val="002E20F4"/>
    <w:rsid w:val="002E526E"/>
    <w:rsid w:val="002F2A2C"/>
    <w:rsid w:val="003671E1"/>
    <w:rsid w:val="0039498A"/>
    <w:rsid w:val="003A560B"/>
    <w:rsid w:val="003B6E5C"/>
    <w:rsid w:val="003D573B"/>
    <w:rsid w:val="003E7B1F"/>
    <w:rsid w:val="003F21D1"/>
    <w:rsid w:val="004011E8"/>
    <w:rsid w:val="00401F20"/>
    <w:rsid w:val="004150CA"/>
    <w:rsid w:val="004C512B"/>
    <w:rsid w:val="004D2227"/>
    <w:rsid w:val="004E7200"/>
    <w:rsid w:val="004E7648"/>
    <w:rsid w:val="00506602"/>
    <w:rsid w:val="00553B53"/>
    <w:rsid w:val="00576864"/>
    <w:rsid w:val="00576FDD"/>
    <w:rsid w:val="00577EB3"/>
    <w:rsid w:val="005959CB"/>
    <w:rsid w:val="0061416D"/>
    <w:rsid w:val="00633567"/>
    <w:rsid w:val="00666692"/>
    <w:rsid w:val="006A249C"/>
    <w:rsid w:val="006B3801"/>
    <w:rsid w:val="006C78B4"/>
    <w:rsid w:val="007061C5"/>
    <w:rsid w:val="00742F65"/>
    <w:rsid w:val="00760EFA"/>
    <w:rsid w:val="0077456B"/>
    <w:rsid w:val="007D368A"/>
    <w:rsid w:val="008057D7"/>
    <w:rsid w:val="00820083"/>
    <w:rsid w:val="00841A33"/>
    <w:rsid w:val="0089058E"/>
    <w:rsid w:val="008F0266"/>
    <w:rsid w:val="00950CD5"/>
    <w:rsid w:val="0096406A"/>
    <w:rsid w:val="00970F6B"/>
    <w:rsid w:val="009C3C69"/>
    <w:rsid w:val="009D7845"/>
    <w:rsid w:val="009E6C80"/>
    <w:rsid w:val="00A41445"/>
    <w:rsid w:val="00A6796A"/>
    <w:rsid w:val="00A70FCB"/>
    <w:rsid w:val="00A75417"/>
    <w:rsid w:val="00A76A47"/>
    <w:rsid w:val="00AB48F7"/>
    <w:rsid w:val="00AC69E4"/>
    <w:rsid w:val="00B236B8"/>
    <w:rsid w:val="00B336EF"/>
    <w:rsid w:val="00B66360"/>
    <w:rsid w:val="00B76F31"/>
    <w:rsid w:val="00C07805"/>
    <w:rsid w:val="00C5616C"/>
    <w:rsid w:val="00C75E26"/>
    <w:rsid w:val="00CC69C9"/>
    <w:rsid w:val="00CE3C08"/>
    <w:rsid w:val="00CF0A0B"/>
    <w:rsid w:val="00D1445F"/>
    <w:rsid w:val="00D35225"/>
    <w:rsid w:val="00D361EF"/>
    <w:rsid w:val="00DC0850"/>
    <w:rsid w:val="00E23949"/>
    <w:rsid w:val="00E333A3"/>
    <w:rsid w:val="00E3796E"/>
    <w:rsid w:val="00E446EA"/>
    <w:rsid w:val="00E90048"/>
    <w:rsid w:val="00EE14C1"/>
    <w:rsid w:val="00EF130E"/>
    <w:rsid w:val="00EF44A0"/>
    <w:rsid w:val="00F13CA9"/>
    <w:rsid w:val="00F15C81"/>
    <w:rsid w:val="00F4069C"/>
    <w:rsid w:val="00F47FC1"/>
    <w:rsid w:val="00FC07F8"/>
    <w:rsid w:val="00FD1BE9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9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1"/>
    <w:rsid w:val="00E90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900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9004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004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E9004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90048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B23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B236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E103/440/2920,115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-E103/440/2920,1157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Antigoni</dc:creator>
  <cp:lastModifiedBy>Antigoni</cp:lastModifiedBy>
  <cp:revision>60</cp:revision>
  <dcterms:created xsi:type="dcterms:W3CDTF">2017-02-24T17:36:00Z</dcterms:created>
  <dcterms:modified xsi:type="dcterms:W3CDTF">2017-04-21T13:16:00Z</dcterms:modified>
</cp:coreProperties>
</file>